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AA" w:rsidRPr="00330409" w:rsidRDefault="005360AA" w:rsidP="00536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30409">
        <w:rPr>
          <w:rFonts w:ascii="Times New Roman" w:hAnsi="Times New Roman" w:cs="Times New Roman"/>
          <w:b/>
          <w:sz w:val="28"/>
          <w:szCs w:val="28"/>
        </w:rPr>
        <w:t>«Создания условий для раннего развития  детей в возрасте до трех лет»</w:t>
      </w:r>
    </w:p>
    <w:p w:rsidR="005360AA" w:rsidRDefault="005360AA" w:rsidP="005360AA">
      <w:pPr>
        <w:ind w:firstLine="85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B0EAD51" wp14:editId="3D1BDDFC">
            <wp:simplePos x="0" y="0"/>
            <wp:positionH relativeFrom="column">
              <wp:posOffset>1179195</wp:posOffset>
            </wp:positionH>
            <wp:positionV relativeFrom="paragraph">
              <wp:posOffset>130175</wp:posOffset>
            </wp:positionV>
            <wp:extent cx="3249295" cy="4388485"/>
            <wp:effectExtent l="0" t="0" r="8255" b="0"/>
            <wp:wrapSquare wrapText="bothSides"/>
            <wp:docPr id="1" name="Рисунок 1" descr="C:\Users\ARM2\Desktop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M2\Desktop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438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0AA" w:rsidRDefault="005360AA" w:rsidP="005360AA">
      <w:pPr>
        <w:ind w:firstLine="85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360AA" w:rsidRDefault="005360AA" w:rsidP="005360AA">
      <w:pPr>
        <w:ind w:firstLine="85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60AA" w:rsidRDefault="005360AA" w:rsidP="005360AA">
      <w:pPr>
        <w:ind w:firstLine="85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360AA" w:rsidRDefault="005360AA" w:rsidP="005360AA">
      <w:pPr>
        <w:ind w:firstLine="85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360AA" w:rsidRDefault="005360AA" w:rsidP="005360AA">
      <w:pPr>
        <w:ind w:firstLine="85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360AA" w:rsidRPr="00330409" w:rsidRDefault="005360AA" w:rsidP="005360AA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360AA" w:rsidRDefault="005360AA" w:rsidP="005360AA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0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0AA" w:rsidRDefault="005360AA" w:rsidP="005360AA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360AA" w:rsidRDefault="005360AA" w:rsidP="005360AA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360AA" w:rsidRDefault="005360AA" w:rsidP="005360AA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360AA" w:rsidRDefault="005360AA" w:rsidP="005360AA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360AA" w:rsidRDefault="005360AA" w:rsidP="005360AA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0AA" w:rsidRPr="00330409" w:rsidRDefault="005360AA" w:rsidP="005360AA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0409">
        <w:rPr>
          <w:rFonts w:ascii="Times New Roman" w:hAnsi="Times New Roman" w:cs="Times New Roman"/>
          <w:sz w:val="28"/>
          <w:szCs w:val="28"/>
        </w:rPr>
        <w:t>Подготовила: Казанцева И.П.</w:t>
      </w:r>
    </w:p>
    <w:p w:rsidR="005360AA" w:rsidRPr="00330409" w:rsidRDefault="005360AA" w:rsidP="005360AA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0409">
        <w:rPr>
          <w:rFonts w:ascii="Times New Roman" w:hAnsi="Times New Roman" w:cs="Times New Roman"/>
          <w:sz w:val="28"/>
          <w:szCs w:val="28"/>
        </w:rPr>
        <w:t>Воспитатель: МДОУ д/с «Родничок» с. Турочак</w:t>
      </w:r>
    </w:p>
    <w:p w:rsidR="005360AA" w:rsidRDefault="005360AA" w:rsidP="0042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60AA" w:rsidRDefault="005360AA" w:rsidP="0042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60AA" w:rsidRDefault="005360AA" w:rsidP="0042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60AA" w:rsidRDefault="005360AA" w:rsidP="0042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60AA" w:rsidRDefault="005360AA" w:rsidP="0042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60AA" w:rsidRDefault="005360AA" w:rsidP="0042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60AA" w:rsidRDefault="005360AA" w:rsidP="0042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60AA" w:rsidRDefault="005360AA" w:rsidP="0042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60AA" w:rsidRDefault="005360AA" w:rsidP="0042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7FA1" w:rsidRPr="00330409" w:rsidRDefault="00077FA1" w:rsidP="0042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409">
        <w:rPr>
          <w:rFonts w:ascii="Times New Roman" w:hAnsi="Times New Roman" w:cs="Times New Roman"/>
          <w:sz w:val="28"/>
          <w:szCs w:val="28"/>
        </w:rPr>
        <w:lastRenderedPageBreak/>
        <w:t xml:space="preserve">Одним из приоритетных направлений развития образования является обеспечение доступности дошкольного образования. Президентом России поручено к 2021 году </w:t>
      </w:r>
      <w:proofErr w:type="gramStart"/>
      <w:r w:rsidRPr="00330409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Pr="00330409">
        <w:rPr>
          <w:rFonts w:ascii="Times New Roman" w:hAnsi="Times New Roman" w:cs="Times New Roman"/>
          <w:sz w:val="28"/>
          <w:szCs w:val="28"/>
        </w:rPr>
        <w:t xml:space="preserve"> 100%-</w:t>
      </w:r>
      <w:proofErr w:type="spellStart"/>
      <w:r w:rsidRPr="00330409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330409">
        <w:rPr>
          <w:rFonts w:ascii="Times New Roman" w:hAnsi="Times New Roman" w:cs="Times New Roman"/>
          <w:sz w:val="28"/>
          <w:szCs w:val="28"/>
        </w:rPr>
        <w:t xml:space="preserve"> доступность дошкольного образования для детей в возрасте до 3 лет.</w:t>
      </w:r>
    </w:p>
    <w:p w:rsidR="00077FA1" w:rsidRPr="00330409" w:rsidRDefault="00077FA1" w:rsidP="0042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409">
        <w:rPr>
          <w:rFonts w:ascii="Times New Roman" w:hAnsi="Times New Roman" w:cs="Times New Roman"/>
          <w:sz w:val="28"/>
          <w:szCs w:val="28"/>
        </w:rPr>
        <w:t>Что сделано нами для решения обозначенной федеральной задачи.</w:t>
      </w:r>
    </w:p>
    <w:p w:rsidR="00077FA1" w:rsidRPr="00330409" w:rsidRDefault="00077FA1" w:rsidP="0042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409">
        <w:rPr>
          <w:rFonts w:ascii="Times New Roman" w:hAnsi="Times New Roman" w:cs="Times New Roman"/>
          <w:sz w:val="28"/>
          <w:szCs w:val="28"/>
        </w:rPr>
        <w:t>В нашем детском саду, вот уже на протяжении 3-х лет функционирует группа детей раннего возраста, мы принимаем деток с года.</w:t>
      </w:r>
    </w:p>
    <w:p w:rsidR="00077FA1" w:rsidRPr="00330409" w:rsidRDefault="00077FA1" w:rsidP="0042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409">
        <w:rPr>
          <w:rFonts w:ascii="Times New Roman" w:hAnsi="Times New Roman" w:cs="Times New Roman"/>
          <w:sz w:val="28"/>
          <w:szCs w:val="28"/>
        </w:rPr>
        <w:t>Группа создана с целью создания условий для полноценного развития детей раннего возраста.</w:t>
      </w:r>
    </w:p>
    <w:p w:rsidR="003C5871" w:rsidRPr="00330409" w:rsidRDefault="00077FA1" w:rsidP="003C5871">
      <w:pPr>
        <w:pStyle w:val="c12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30409">
        <w:rPr>
          <w:sz w:val="28"/>
          <w:szCs w:val="28"/>
        </w:rPr>
        <w:t>Ранний возраст охватывает период жизни ребенка от 1 года до 3 лет и имеет исключительно важное</w:t>
      </w:r>
      <w:r w:rsidR="003C5871" w:rsidRPr="00330409">
        <w:rPr>
          <w:sz w:val="28"/>
          <w:szCs w:val="28"/>
        </w:rPr>
        <w:t>,</w:t>
      </w:r>
      <w:r w:rsidRPr="00330409">
        <w:rPr>
          <w:sz w:val="28"/>
          <w:szCs w:val="28"/>
        </w:rPr>
        <w:t xml:space="preserve"> значение в развитии человека. В этот период закладываются наиболее важные и фундамент</w:t>
      </w:r>
      <w:r w:rsidR="00426C56" w:rsidRPr="00330409">
        <w:rPr>
          <w:sz w:val="28"/>
          <w:szCs w:val="28"/>
        </w:rPr>
        <w:t>альные человеческие способности</w:t>
      </w:r>
      <w:r w:rsidR="003C5871" w:rsidRPr="00330409">
        <w:rPr>
          <w:sz w:val="28"/>
          <w:szCs w:val="28"/>
        </w:rPr>
        <w:t>.</w:t>
      </w:r>
      <w:r w:rsidR="003C5871" w:rsidRPr="00330409">
        <w:rPr>
          <w:color w:val="000000"/>
          <w:sz w:val="28"/>
          <w:szCs w:val="28"/>
        </w:rPr>
        <w:t xml:space="preserve"> </w:t>
      </w:r>
    </w:p>
    <w:p w:rsidR="003C5871" w:rsidRPr="00330409" w:rsidRDefault="003C5871" w:rsidP="003C5871">
      <w:pPr>
        <w:pStyle w:val="c12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30409">
        <w:rPr>
          <w:rStyle w:val="c1"/>
          <w:color w:val="000000"/>
          <w:sz w:val="28"/>
          <w:szCs w:val="28"/>
        </w:rPr>
        <w:t xml:space="preserve">ФГОС ДО предусматривает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330409">
        <w:rPr>
          <w:rStyle w:val="c1"/>
          <w:color w:val="000000"/>
          <w:sz w:val="28"/>
          <w:szCs w:val="28"/>
        </w:rPr>
        <w:t>со</w:t>
      </w:r>
      <w:proofErr w:type="gramEnd"/>
      <w:r w:rsidRPr="00330409">
        <w:rPr>
          <w:rStyle w:val="c1"/>
          <w:color w:val="000000"/>
          <w:sz w:val="28"/>
          <w:szCs w:val="28"/>
        </w:rPr>
        <w:t xml:space="preserve"> взрослыми и сверстниками и соответствующим возрасту видам деятельности, одним из которых, является игра. </w:t>
      </w:r>
      <w:r w:rsidRPr="00330409">
        <w:rPr>
          <w:rStyle w:val="c5"/>
          <w:color w:val="000000"/>
          <w:sz w:val="28"/>
          <w:szCs w:val="28"/>
          <w:shd w:val="clear" w:color="auto" w:fill="FFFFFF"/>
        </w:rPr>
        <w:t xml:space="preserve">Игра позволяет построить адекватную особенностям дошкольников систему обучения, обеспечивает особенности и вариативность дошкольного воспитания, связанные с культурным развитием ребенка, способствует включению семьи ребенка в систему дошкольного образования. </w:t>
      </w:r>
    </w:p>
    <w:p w:rsidR="00077FA1" w:rsidRPr="00330409" w:rsidRDefault="00077FA1" w:rsidP="0042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7FA1" w:rsidRPr="00330409" w:rsidRDefault="00077FA1" w:rsidP="003C58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409">
        <w:rPr>
          <w:rFonts w:ascii="Times New Roman" w:hAnsi="Times New Roman" w:cs="Times New Roman"/>
          <w:sz w:val="28"/>
          <w:szCs w:val="28"/>
        </w:rPr>
        <w:t>В рамках предметной деятельности и общения у ребенка развиваются познавательные способности, речь, игровая деятельность, общение со сверстниками, складываются основ</w:t>
      </w:r>
      <w:r w:rsidR="00426C56" w:rsidRPr="00330409">
        <w:rPr>
          <w:rFonts w:ascii="Times New Roman" w:hAnsi="Times New Roman" w:cs="Times New Roman"/>
          <w:sz w:val="28"/>
          <w:szCs w:val="28"/>
        </w:rPr>
        <w:t xml:space="preserve">ные личностные </w:t>
      </w:r>
      <w:proofErr w:type="spellStart"/>
      <w:r w:rsidR="00426C56" w:rsidRPr="00330409">
        <w:rPr>
          <w:rFonts w:ascii="Times New Roman" w:hAnsi="Times New Roman" w:cs="Times New Roman"/>
          <w:sz w:val="28"/>
          <w:szCs w:val="28"/>
        </w:rPr>
        <w:t>новообразования</w:t>
      </w:r>
      <w:proofErr w:type="gramStart"/>
      <w:r w:rsidR="00426C56" w:rsidRPr="00330409">
        <w:rPr>
          <w:rFonts w:ascii="Times New Roman" w:hAnsi="Times New Roman" w:cs="Times New Roman"/>
          <w:sz w:val="28"/>
          <w:szCs w:val="28"/>
        </w:rPr>
        <w:t>.</w:t>
      </w:r>
      <w:r w:rsidRPr="003304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0409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30409">
        <w:rPr>
          <w:rFonts w:ascii="Times New Roman" w:hAnsi="Times New Roman" w:cs="Times New Roman"/>
          <w:sz w:val="28"/>
          <w:szCs w:val="28"/>
        </w:rPr>
        <w:t xml:space="preserve"> эти способности не возникают сами по себе как следствие возраста ребенка, они требуют непременного участия взрослого и определенных педагогических возде</w:t>
      </w:r>
      <w:r w:rsidR="00426C56" w:rsidRPr="00330409">
        <w:rPr>
          <w:rFonts w:ascii="Times New Roman" w:hAnsi="Times New Roman" w:cs="Times New Roman"/>
          <w:sz w:val="28"/>
          <w:szCs w:val="28"/>
        </w:rPr>
        <w:t>йствий.</w:t>
      </w:r>
    </w:p>
    <w:p w:rsidR="003C5871" w:rsidRPr="00330409" w:rsidRDefault="00077FA1" w:rsidP="0042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409">
        <w:rPr>
          <w:rFonts w:ascii="Times New Roman" w:hAnsi="Times New Roman" w:cs="Times New Roman"/>
          <w:sz w:val="28"/>
          <w:szCs w:val="28"/>
        </w:rPr>
        <w:t xml:space="preserve">Малыши отличаются эмоциональной неустойчивостью: они быстро переходят от бурной радости к отчаянию или от полной открытости к замкнутости и напряжению. От педагога здесь требуются гибкость, фантазия и владение педагогическими приемами. </w:t>
      </w:r>
    </w:p>
    <w:p w:rsidR="00FF59B8" w:rsidRPr="00330409" w:rsidRDefault="00077FA1" w:rsidP="00FF59B8">
      <w:pPr>
        <w:pStyle w:val="c12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30409">
        <w:rPr>
          <w:sz w:val="28"/>
          <w:szCs w:val="28"/>
        </w:rPr>
        <w:t xml:space="preserve">Решающее значение в раннем возрасте имеет индивидуальный подход. Маленький ребенок может воспринять только то воздействие взрослого, которое адресовано лично ему. Малыши не воспринимают призывы или предложения, обращенные целой группе. Вербальные методы воспитания </w:t>
      </w:r>
      <w:r w:rsidRPr="00330409">
        <w:rPr>
          <w:sz w:val="28"/>
          <w:szCs w:val="28"/>
        </w:rPr>
        <w:lastRenderedPageBreak/>
        <w:t>(инструкции, объяснения правил, призывы к послушанию) оказываются бесполезными. Дети раннего возраста не могут регулировать свое поведение посредством слова. Они живут только настоящим, и окружающие предметы, движения, звуки для них гораздо более сильные побудители, чем значение слов взрослого.</w:t>
      </w:r>
      <w:r w:rsidR="00ED54B1" w:rsidRPr="00330409">
        <w:rPr>
          <w:sz w:val="28"/>
          <w:szCs w:val="28"/>
        </w:rPr>
        <w:t xml:space="preserve"> </w:t>
      </w:r>
      <w:r w:rsidRPr="00330409">
        <w:rPr>
          <w:sz w:val="28"/>
          <w:szCs w:val="28"/>
        </w:rPr>
        <w:t>Эти особенности маленьких детей предъявляют высокие тр</w:t>
      </w:r>
      <w:r w:rsidR="00426C56" w:rsidRPr="00330409">
        <w:rPr>
          <w:sz w:val="28"/>
          <w:szCs w:val="28"/>
        </w:rPr>
        <w:t>ебования к действиям взрослого.</w:t>
      </w:r>
      <w:r w:rsidR="00FF59B8" w:rsidRPr="00330409">
        <w:rPr>
          <w:color w:val="000000"/>
          <w:sz w:val="28"/>
          <w:szCs w:val="28"/>
        </w:rPr>
        <w:t xml:space="preserve"> Особое внимание уделяется развитию у детей познавательных навыков, любознательности, общительности, активности, стимулирующих общее творческое развитие ребенка, укреплению физического и психического здоровья детей, обеспечивающее эмоциональное благополучие и учет индивидуальных возможностей детей, формирование партнерских отношений семьи и дошкольного образовательного учреждения в вопросах воспитания и развития детей раннего возраста.</w:t>
      </w:r>
    </w:p>
    <w:p w:rsidR="00077FA1" w:rsidRPr="00330409" w:rsidRDefault="00077FA1" w:rsidP="0042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65B9" w:rsidRPr="00330409" w:rsidRDefault="00077FA1" w:rsidP="003065B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409">
        <w:rPr>
          <w:rFonts w:ascii="Times New Roman" w:hAnsi="Times New Roman" w:cs="Times New Roman"/>
          <w:sz w:val="28"/>
          <w:szCs w:val="28"/>
        </w:rPr>
        <w:t xml:space="preserve">Дети в возрасте от 10 месяцев до </w:t>
      </w:r>
      <w:r w:rsidR="00ED54B1" w:rsidRPr="00330409">
        <w:rPr>
          <w:rFonts w:ascii="Times New Roman" w:hAnsi="Times New Roman" w:cs="Times New Roman"/>
          <w:sz w:val="28"/>
          <w:szCs w:val="28"/>
        </w:rPr>
        <w:t>полутора лет</w:t>
      </w:r>
      <w:r w:rsidRPr="00330409">
        <w:rPr>
          <w:rFonts w:ascii="Times New Roman" w:hAnsi="Times New Roman" w:cs="Times New Roman"/>
          <w:sz w:val="28"/>
          <w:szCs w:val="28"/>
        </w:rPr>
        <w:t xml:space="preserve"> трудно переносят расставание с близкими, отказываются от контактов с </w:t>
      </w:r>
      <w:r w:rsidR="00426C56" w:rsidRPr="00330409">
        <w:rPr>
          <w:rFonts w:ascii="Times New Roman" w:hAnsi="Times New Roman" w:cs="Times New Roman"/>
          <w:sz w:val="28"/>
          <w:szCs w:val="28"/>
        </w:rPr>
        <w:t>незнакомыми взрослыми и детьми.</w:t>
      </w:r>
      <w:r w:rsidR="003065B9" w:rsidRPr="0033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65B9" w:rsidRPr="00330409" w:rsidRDefault="003065B9" w:rsidP="003065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построении </w:t>
      </w:r>
      <w:r w:rsidRPr="003304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развивающей среды для детей</w:t>
      </w:r>
      <w:r w:rsidRPr="00330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трех лет в нашем детском саду мы учитываем </w:t>
      </w:r>
      <w:r w:rsidRPr="003304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возрастные</w:t>
      </w:r>
      <w:r w:rsidRPr="00330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физиологические и психические особенности ребенка, повышенную двигательную активность и ярко выраженную познавательную деятельность, которая проявляется в неуемном стремлении исследовать все, что находится в поле зрения малыша.</w:t>
      </w:r>
    </w:p>
    <w:p w:rsidR="003065B9" w:rsidRPr="00330409" w:rsidRDefault="003065B9" w:rsidP="003065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группах имеется всевозможный игровой и дидактический материал для сенсорного </w:t>
      </w:r>
      <w:r w:rsidRPr="003304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330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продуктивной и музыкальной деятельности, </w:t>
      </w:r>
      <w:r w:rsidRPr="003304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мелкой моторики</w:t>
      </w:r>
      <w:r w:rsidRPr="00330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организации двигательной активности и др.</w:t>
      </w:r>
    </w:p>
    <w:p w:rsidR="003065B9" w:rsidRPr="00330409" w:rsidRDefault="003065B9" w:rsidP="003065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 и оборудование </w:t>
      </w:r>
      <w:r w:rsidRPr="003304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создают</w:t>
      </w:r>
      <w:r w:rsidRPr="00330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оптимальную насыщенность </w:t>
      </w:r>
      <w:r w:rsidRPr="003304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(без чрезмерного обилия и без недостатка)</w:t>
      </w:r>
      <w:r w:rsidRPr="00330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целостную среду.</w:t>
      </w:r>
    </w:p>
    <w:p w:rsidR="003065B9" w:rsidRPr="00330409" w:rsidRDefault="003065B9" w:rsidP="003065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материалы и пособия, маркеры игрового пространства имеют постоянное место (т. к. дети </w:t>
      </w:r>
      <w:r w:rsidRPr="003304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раннего возраста</w:t>
      </w:r>
      <w:r w:rsidRPr="00330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плохо реагируют на пространственное изменение обстановки, предпочитают стабильность).</w:t>
      </w:r>
    </w:p>
    <w:p w:rsidR="003065B9" w:rsidRPr="00330409" w:rsidRDefault="003065B9" w:rsidP="003065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Игровой и дидактический материал расположен в поле зрения ребенка. Среда яркая, красочная, привлекает </w:t>
      </w:r>
      <w:r w:rsidRPr="003304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30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вызывает у них положительные эмоции. А также обеспечивает индивидуальную комфортность, психическую защищенность и эмоциональное благополучие.</w:t>
      </w:r>
    </w:p>
    <w:p w:rsidR="00077FA1" w:rsidRPr="00330409" w:rsidRDefault="00077FA1" w:rsidP="00426C56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065B9" w:rsidRPr="00330409" w:rsidRDefault="003065B9" w:rsidP="00426C56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7FA1" w:rsidRPr="00330409" w:rsidRDefault="00077FA1" w:rsidP="0042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409">
        <w:rPr>
          <w:rFonts w:ascii="Times New Roman" w:hAnsi="Times New Roman" w:cs="Times New Roman"/>
          <w:sz w:val="28"/>
          <w:szCs w:val="28"/>
        </w:rPr>
        <w:t xml:space="preserve">От того, как взрослые подойдут к малышу в период адаптации, как смогут организовать его жизнь в группе, </w:t>
      </w:r>
      <w:r w:rsidR="00426C56" w:rsidRPr="00330409">
        <w:rPr>
          <w:rFonts w:ascii="Times New Roman" w:hAnsi="Times New Roman" w:cs="Times New Roman"/>
          <w:sz w:val="28"/>
          <w:szCs w:val="28"/>
        </w:rPr>
        <w:t>зависит многое в его поведении.</w:t>
      </w:r>
    </w:p>
    <w:p w:rsidR="00077FA1" w:rsidRPr="00330409" w:rsidRDefault="00077FA1" w:rsidP="0042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409">
        <w:rPr>
          <w:rFonts w:ascii="Times New Roman" w:hAnsi="Times New Roman" w:cs="Times New Roman"/>
          <w:sz w:val="28"/>
          <w:szCs w:val="28"/>
        </w:rPr>
        <w:t xml:space="preserve">Для решения кадрового обеспечения наши воспитатели, работающие с детьми раннего возраста, проходят курсы повышения квалификации, принимают участие </w:t>
      </w:r>
      <w:proofErr w:type="spellStart"/>
      <w:r w:rsidRPr="00330409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330409">
        <w:rPr>
          <w:rFonts w:ascii="Times New Roman" w:hAnsi="Times New Roman" w:cs="Times New Roman"/>
          <w:sz w:val="28"/>
          <w:szCs w:val="28"/>
        </w:rPr>
        <w:t xml:space="preserve">. И в ближайшее время, с 13-14 сентября наши </w:t>
      </w:r>
      <w:r w:rsidRPr="00330409">
        <w:rPr>
          <w:rFonts w:ascii="Times New Roman" w:hAnsi="Times New Roman" w:cs="Times New Roman"/>
          <w:sz w:val="28"/>
          <w:szCs w:val="28"/>
        </w:rPr>
        <w:lastRenderedPageBreak/>
        <w:t>воспитатели станут участниками семинара «Цветные ладошки»</w:t>
      </w:r>
      <w:r w:rsidR="00ED54B1" w:rsidRPr="00330409">
        <w:rPr>
          <w:rFonts w:ascii="Times New Roman" w:hAnsi="Times New Roman" w:cs="Times New Roman"/>
          <w:sz w:val="28"/>
          <w:szCs w:val="28"/>
        </w:rPr>
        <w:t xml:space="preserve"> </w:t>
      </w:r>
      <w:r w:rsidRPr="00330409">
        <w:rPr>
          <w:rFonts w:ascii="Times New Roman" w:hAnsi="Times New Roman" w:cs="Times New Roman"/>
          <w:sz w:val="28"/>
          <w:szCs w:val="28"/>
        </w:rPr>
        <w:t>Лыковой Ирины Александровны — доктора педагогических наук, профессора кафедры начального и дошкольного образования.</w:t>
      </w:r>
      <w:r w:rsidR="00B71FA3" w:rsidRPr="00330409">
        <w:rPr>
          <w:rFonts w:ascii="Times New Roman" w:hAnsi="Times New Roman" w:cs="Times New Roman"/>
          <w:sz w:val="28"/>
          <w:szCs w:val="28"/>
        </w:rPr>
        <w:t xml:space="preserve"> </w:t>
      </w:r>
      <w:r w:rsidRPr="00330409">
        <w:rPr>
          <w:rFonts w:ascii="Times New Roman" w:hAnsi="Times New Roman" w:cs="Times New Roman"/>
          <w:sz w:val="28"/>
          <w:szCs w:val="28"/>
        </w:rPr>
        <w:t>Автора программы «Теремок» (развитие детей ранн</w:t>
      </w:r>
      <w:r w:rsidR="00426C56" w:rsidRPr="00330409">
        <w:rPr>
          <w:rFonts w:ascii="Times New Roman" w:hAnsi="Times New Roman" w:cs="Times New Roman"/>
          <w:sz w:val="28"/>
          <w:szCs w:val="28"/>
        </w:rPr>
        <w:t>его возраста)</w:t>
      </w:r>
      <w:r w:rsidR="00ED54B1" w:rsidRPr="003304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6C56" w:rsidRPr="003304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26C56" w:rsidRPr="00330409">
        <w:rPr>
          <w:rFonts w:ascii="Times New Roman" w:hAnsi="Times New Roman" w:cs="Times New Roman"/>
          <w:sz w:val="28"/>
          <w:szCs w:val="28"/>
        </w:rPr>
        <w:t xml:space="preserve"> Красноярском ИПК</w:t>
      </w:r>
    </w:p>
    <w:p w:rsidR="008368F1" w:rsidRPr="00330409" w:rsidRDefault="008368F1" w:rsidP="008368F1">
      <w:pPr>
        <w:pStyle w:val="c0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330409">
        <w:rPr>
          <w:rStyle w:val="c5"/>
          <w:color w:val="000000"/>
          <w:sz w:val="28"/>
          <w:szCs w:val="28"/>
        </w:rPr>
        <w:t>Игровые занятия организуются по следующим направлениям:</w:t>
      </w:r>
    </w:p>
    <w:p w:rsidR="008368F1" w:rsidRPr="00330409" w:rsidRDefault="008368F1" w:rsidP="008368F1">
      <w:pPr>
        <w:pStyle w:val="c0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330409">
        <w:rPr>
          <w:rStyle w:val="c5"/>
          <w:color w:val="000000"/>
          <w:sz w:val="28"/>
          <w:szCs w:val="28"/>
        </w:rPr>
        <w:t>• Развитие познавательных способностей;</w:t>
      </w:r>
    </w:p>
    <w:p w:rsidR="008368F1" w:rsidRPr="00330409" w:rsidRDefault="008368F1" w:rsidP="008368F1">
      <w:pPr>
        <w:pStyle w:val="c0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330409">
        <w:rPr>
          <w:rStyle w:val="c5"/>
          <w:color w:val="000000"/>
          <w:sz w:val="28"/>
          <w:szCs w:val="28"/>
        </w:rPr>
        <w:t>• Развитие эмоционально-личностной, социальной сферы;</w:t>
      </w:r>
    </w:p>
    <w:p w:rsidR="008368F1" w:rsidRPr="00330409" w:rsidRDefault="008368F1" w:rsidP="008368F1">
      <w:pPr>
        <w:pStyle w:val="c0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330409">
        <w:rPr>
          <w:rStyle w:val="c5"/>
          <w:color w:val="000000"/>
          <w:sz w:val="28"/>
          <w:szCs w:val="28"/>
        </w:rPr>
        <w:t>• Развитие представлений об окружающем мире;</w:t>
      </w:r>
    </w:p>
    <w:p w:rsidR="008368F1" w:rsidRPr="00330409" w:rsidRDefault="008368F1" w:rsidP="008368F1">
      <w:pPr>
        <w:pStyle w:val="c0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330409">
        <w:rPr>
          <w:rStyle w:val="c5"/>
          <w:color w:val="000000"/>
          <w:sz w:val="28"/>
          <w:szCs w:val="28"/>
        </w:rPr>
        <w:t>• Развитие речи;</w:t>
      </w:r>
    </w:p>
    <w:p w:rsidR="008368F1" w:rsidRPr="00330409" w:rsidRDefault="008368F1" w:rsidP="008368F1">
      <w:pPr>
        <w:pStyle w:val="c0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330409">
        <w:rPr>
          <w:rStyle w:val="c5"/>
          <w:color w:val="000000"/>
          <w:sz w:val="28"/>
          <w:szCs w:val="28"/>
        </w:rPr>
        <w:t>• Развитие мелкой моторики;</w:t>
      </w:r>
    </w:p>
    <w:p w:rsidR="008368F1" w:rsidRPr="00330409" w:rsidRDefault="008368F1" w:rsidP="008368F1">
      <w:pPr>
        <w:pStyle w:val="c0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330409">
        <w:rPr>
          <w:rStyle w:val="c5"/>
          <w:color w:val="000000"/>
          <w:sz w:val="28"/>
          <w:szCs w:val="28"/>
        </w:rPr>
        <w:t>• Развитие творческих способностей;</w:t>
      </w:r>
    </w:p>
    <w:p w:rsidR="008368F1" w:rsidRPr="00330409" w:rsidRDefault="008368F1" w:rsidP="008368F1">
      <w:pPr>
        <w:pStyle w:val="c0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330409">
        <w:rPr>
          <w:rStyle w:val="c5"/>
          <w:color w:val="000000"/>
          <w:sz w:val="28"/>
          <w:szCs w:val="28"/>
        </w:rPr>
        <w:t>• Развитие сенсорных ощущений;</w:t>
      </w:r>
    </w:p>
    <w:p w:rsidR="008368F1" w:rsidRPr="00330409" w:rsidRDefault="008368F1" w:rsidP="008368F1">
      <w:pPr>
        <w:pStyle w:val="c0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330409">
        <w:rPr>
          <w:rStyle w:val="c5"/>
          <w:color w:val="000000"/>
          <w:sz w:val="28"/>
          <w:szCs w:val="28"/>
        </w:rPr>
        <w:t>• Развитие двигательной активности;</w:t>
      </w:r>
    </w:p>
    <w:p w:rsidR="00077FA1" w:rsidRPr="00330409" w:rsidRDefault="008368F1" w:rsidP="003065B9">
      <w:pPr>
        <w:pStyle w:val="c0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330409">
        <w:rPr>
          <w:rStyle w:val="c5"/>
          <w:color w:val="000000"/>
          <w:sz w:val="28"/>
          <w:szCs w:val="28"/>
        </w:rPr>
        <w:t>• Развитие музыкального слуха и ритма.</w:t>
      </w:r>
    </w:p>
    <w:p w:rsidR="00077FA1" w:rsidRPr="00330409" w:rsidRDefault="00077FA1" w:rsidP="0042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409">
        <w:rPr>
          <w:rFonts w:ascii="Times New Roman" w:hAnsi="Times New Roman" w:cs="Times New Roman"/>
          <w:sz w:val="28"/>
          <w:szCs w:val="28"/>
        </w:rPr>
        <w:t>Игры с песком – это проявление естественной активности ребенка. Через игры с песком происходит формирование таких черт личности, как инициативность, самостоятельность, умение решать «проблемы» в иг</w:t>
      </w:r>
      <w:r w:rsidR="00426C56" w:rsidRPr="00330409">
        <w:rPr>
          <w:rFonts w:ascii="Times New Roman" w:hAnsi="Times New Roman" w:cs="Times New Roman"/>
          <w:sz w:val="28"/>
          <w:szCs w:val="28"/>
        </w:rPr>
        <w:t>ре.</w:t>
      </w:r>
    </w:p>
    <w:p w:rsidR="00077FA1" w:rsidRPr="00330409" w:rsidRDefault="00077FA1" w:rsidP="0042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409">
        <w:rPr>
          <w:rFonts w:ascii="Times New Roman" w:hAnsi="Times New Roman" w:cs="Times New Roman"/>
          <w:sz w:val="28"/>
          <w:szCs w:val="28"/>
        </w:rPr>
        <w:t xml:space="preserve">Эти игры помогают уменьшить невротические проявления у детей в период адаптации: повышенную тревожность, беспокойство, боязливость в новых ситуациях. Увлеченность общим делом способствует отвлечению малыша от стрессового момента расставания с мамой. В процессе задействованы руки детей, это влияет на сенсорное, речевое развитие, что составляет </w:t>
      </w:r>
      <w:r w:rsidR="00426C56" w:rsidRPr="00330409">
        <w:rPr>
          <w:rFonts w:ascii="Times New Roman" w:hAnsi="Times New Roman" w:cs="Times New Roman"/>
          <w:sz w:val="28"/>
          <w:szCs w:val="28"/>
        </w:rPr>
        <w:t>фундамент умственного развития.</w:t>
      </w:r>
    </w:p>
    <w:p w:rsidR="00077FA1" w:rsidRPr="00330409" w:rsidRDefault="00077FA1" w:rsidP="0042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409">
        <w:rPr>
          <w:rFonts w:ascii="Times New Roman" w:hAnsi="Times New Roman" w:cs="Times New Roman"/>
          <w:sz w:val="28"/>
          <w:szCs w:val="28"/>
        </w:rPr>
        <w:t xml:space="preserve">Игровая технология З. П. </w:t>
      </w:r>
      <w:proofErr w:type="spellStart"/>
      <w:r w:rsidRPr="00330409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330409">
        <w:rPr>
          <w:rFonts w:ascii="Times New Roman" w:hAnsi="Times New Roman" w:cs="Times New Roman"/>
          <w:sz w:val="28"/>
          <w:szCs w:val="28"/>
        </w:rPr>
        <w:t xml:space="preserve"> «Логические блоки </w:t>
      </w:r>
      <w:proofErr w:type="spellStart"/>
      <w:r w:rsidRPr="00330409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330409">
        <w:rPr>
          <w:rFonts w:ascii="Times New Roman" w:hAnsi="Times New Roman" w:cs="Times New Roman"/>
          <w:sz w:val="28"/>
          <w:szCs w:val="28"/>
        </w:rPr>
        <w:t>» Логические блоки в первую очередь развивают умение давать определение объекту. Используя их в системе сенсорного развития детей 1,5-3 лет, не только закрепляются полученные знания, но и развиваются мыслительные умения малышей: сравнение, анализ, классификация, обобщение, тренируетс</w:t>
      </w:r>
      <w:r w:rsidR="00426C56" w:rsidRPr="00330409">
        <w:rPr>
          <w:rFonts w:ascii="Times New Roman" w:hAnsi="Times New Roman" w:cs="Times New Roman"/>
          <w:sz w:val="28"/>
          <w:szCs w:val="28"/>
        </w:rPr>
        <w:t>я внимание, память, восприятие.</w:t>
      </w:r>
    </w:p>
    <w:p w:rsidR="00077FA1" w:rsidRPr="00330409" w:rsidRDefault="00037826" w:rsidP="0042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409">
        <w:rPr>
          <w:rFonts w:ascii="Times New Roman" w:hAnsi="Times New Roman" w:cs="Times New Roman"/>
          <w:sz w:val="28"/>
          <w:szCs w:val="28"/>
        </w:rPr>
        <w:t>Планируем провести н</w:t>
      </w:r>
      <w:r w:rsidR="00077FA1" w:rsidRPr="00330409">
        <w:rPr>
          <w:rFonts w:ascii="Times New Roman" w:hAnsi="Times New Roman" w:cs="Times New Roman"/>
          <w:sz w:val="28"/>
          <w:szCs w:val="28"/>
        </w:rPr>
        <w:t>етрадиционное родительское собрание в группе детей раннего возраста. Игротека «</w:t>
      </w:r>
      <w:r w:rsidR="00426C56" w:rsidRPr="00330409">
        <w:rPr>
          <w:rFonts w:ascii="Times New Roman" w:hAnsi="Times New Roman" w:cs="Times New Roman"/>
          <w:sz w:val="28"/>
          <w:szCs w:val="28"/>
        </w:rPr>
        <w:t xml:space="preserve">Путешествие в страну </w:t>
      </w:r>
      <w:proofErr w:type="spellStart"/>
      <w:r w:rsidR="00426C56" w:rsidRPr="00330409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="00426C56" w:rsidRPr="00330409">
        <w:rPr>
          <w:rFonts w:ascii="Times New Roman" w:hAnsi="Times New Roman" w:cs="Times New Roman"/>
          <w:sz w:val="28"/>
          <w:szCs w:val="28"/>
        </w:rPr>
        <w:t>»</w:t>
      </w:r>
    </w:p>
    <w:p w:rsidR="00077FA1" w:rsidRPr="00330409" w:rsidRDefault="00077FA1" w:rsidP="0042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409">
        <w:rPr>
          <w:rFonts w:ascii="Times New Roman" w:hAnsi="Times New Roman" w:cs="Times New Roman"/>
          <w:sz w:val="28"/>
          <w:szCs w:val="28"/>
        </w:rPr>
        <w:t>Форма</w:t>
      </w:r>
      <w:r w:rsidR="00426C56" w:rsidRPr="00330409">
        <w:rPr>
          <w:rFonts w:ascii="Times New Roman" w:hAnsi="Times New Roman" w:cs="Times New Roman"/>
          <w:sz w:val="28"/>
          <w:szCs w:val="28"/>
        </w:rPr>
        <w:t xml:space="preserve"> проведения: игровой практикум.</w:t>
      </w:r>
    </w:p>
    <w:p w:rsidR="00077FA1" w:rsidRPr="00330409" w:rsidRDefault="00077FA1" w:rsidP="0042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409">
        <w:rPr>
          <w:rFonts w:ascii="Times New Roman" w:hAnsi="Times New Roman" w:cs="Times New Roman"/>
          <w:sz w:val="28"/>
          <w:szCs w:val="28"/>
        </w:rPr>
        <w:t>Цель: обогащение родительских представлений о сенсорном развитии детей м</w:t>
      </w:r>
      <w:r w:rsidR="00426C56" w:rsidRPr="00330409">
        <w:rPr>
          <w:rFonts w:ascii="Times New Roman" w:hAnsi="Times New Roman" w:cs="Times New Roman"/>
          <w:sz w:val="28"/>
          <w:szCs w:val="28"/>
        </w:rPr>
        <w:t>ладшего   дошкольного возраста.</w:t>
      </w:r>
    </w:p>
    <w:p w:rsidR="00077FA1" w:rsidRPr="00330409" w:rsidRDefault="00077FA1" w:rsidP="0042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409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037826" w:rsidRPr="00330409">
        <w:rPr>
          <w:rFonts w:ascii="Times New Roman" w:hAnsi="Times New Roman" w:cs="Times New Roman"/>
          <w:sz w:val="28"/>
          <w:szCs w:val="28"/>
        </w:rPr>
        <w:t xml:space="preserve">практикума  родителей ознакомим </w:t>
      </w:r>
      <w:r w:rsidRPr="00330409">
        <w:rPr>
          <w:rFonts w:ascii="Times New Roman" w:hAnsi="Times New Roman" w:cs="Times New Roman"/>
          <w:sz w:val="28"/>
          <w:szCs w:val="28"/>
        </w:rPr>
        <w:t xml:space="preserve"> с дидактическими играми, способствующими сенсорному р</w:t>
      </w:r>
      <w:r w:rsidR="00426C56" w:rsidRPr="00330409">
        <w:rPr>
          <w:rFonts w:ascii="Times New Roman" w:hAnsi="Times New Roman" w:cs="Times New Roman"/>
          <w:sz w:val="28"/>
          <w:szCs w:val="28"/>
        </w:rPr>
        <w:t>азвитию детей раннего возраста.</w:t>
      </w:r>
    </w:p>
    <w:p w:rsidR="00077FA1" w:rsidRPr="00330409" w:rsidRDefault="00077FA1" w:rsidP="0042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409">
        <w:rPr>
          <w:rFonts w:ascii="Times New Roman" w:hAnsi="Times New Roman" w:cs="Times New Roman"/>
          <w:sz w:val="28"/>
          <w:szCs w:val="28"/>
        </w:rPr>
        <w:lastRenderedPageBreak/>
        <w:t xml:space="preserve">Игровой набор «Дары </w:t>
      </w:r>
      <w:proofErr w:type="spellStart"/>
      <w:r w:rsidRPr="00330409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330409">
        <w:rPr>
          <w:rFonts w:ascii="Times New Roman" w:hAnsi="Times New Roman" w:cs="Times New Roman"/>
          <w:sz w:val="28"/>
          <w:szCs w:val="28"/>
        </w:rPr>
        <w:t>» С целью развития мышления, логических способностей, мелкой моторики, формирования элементарных математических представлений с детьми младшего дошкольного возраста применя</w:t>
      </w:r>
      <w:r w:rsidR="00426C56" w:rsidRPr="00330409">
        <w:rPr>
          <w:rFonts w:ascii="Times New Roman" w:hAnsi="Times New Roman" w:cs="Times New Roman"/>
          <w:sz w:val="28"/>
          <w:szCs w:val="28"/>
        </w:rPr>
        <w:t xml:space="preserve">ю игровой набор «Дары </w:t>
      </w:r>
      <w:proofErr w:type="spellStart"/>
      <w:r w:rsidR="00426C56" w:rsidRPr="00330409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="00426C56" w:rsidRPr="00330409">
        <w:rPr>
          <w:rFonts w:ascii="Times New Roman" w:hAnsi="Times New Roman" w:cs="Times New Roman"/>
          <w:sz w:val="28"/>
          <w:szCs w:val="28"/>
        </w:rPr>
        <w:t>».</w:t>
      </w:r>
    </w:p>
    <w:p w:rsidR="00077FA1" w:rsidRPr="00330409" w:rsidRDefault="00EE34D9" w:rsidP="0042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FA1" w:rsidRPr="00330409" w:rsidRDefault="00077FA1" w:rsidP="00426C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409">
        <w:rPr>
          <w:rFonts w:ascii="Times New Roman" w:hAnsi="Times New Roman" w:cs="Times New Roman"/>
          <w:sz w:val="28"/>
          <w:szCs w:val="28"/>
        </w:rPr>
        <w:t>Очень важно в первые годы жизни заложить основу здоровья ребенка, создать условия для физического развития, оберегать от заболеваний и переутомлений. Положительный результат возможно при условии правильной организации питания и режима, закаливания, проведения зарядки, массажа, гимнастики после сна, разнообразных подвижных игр</w:t>
      </w:r>
      <w:r w:rsidR="00330409" w:rsidRPr="00330409">
        <w:rPr>
          <w:rFonts w:ascii="Times New Roman" w:hAnsi="Times New Roman" w:cs="Times New Roman"/>
          <w:sz w:val="28"/>
          <w:szCs w:val="28"/>
        </w:rPr>
        <w:t xml:space="preserve"> и развлечений</w:t>
      </w:r>
      <w:r w:rsidRPr="00330409">
        <w:rPr>
          <w:rFonts w:ascii="Times New Roman" w:hAnsi="Times New Roman" w:cs="Times New Roman"/>
          <w:sz w:val="28"/>
          <w:szCs w:val="28"/>
        </w:rPr>
        <w:t xml:space="preserve"> на участке и в помещении. В группе созданы условия для разнообразного активного бодрствования, имеется необходимое оборудование.</w:t>
      </w:r>
    </w:p>
    <w:p w:rsidR="00330409" w:rsidRPr="00330409" w:rsidRDefault="00330409" w:rsidP="003304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Своевременно начатое и правильно осуществляемое воспитание </w:t>
      </w:r>
      <w:r w:rsidRPr="003304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раннего возраста</w:t>
      </w:r>
      <w:r w:rsidRPr="00330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является важным </w:t>
      </w:r>
      <w:r w:rsidRPr="003304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условием их полноценного развития</w:t>
      </w:r>
      <w:r w:rsidRPr="00330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Ребёнок должен с желанием идти в детский сад, и если он с первых дней почувствует атмосферу тепла и доброжелательности, то исчезнут его волнения и страхи, намного легче пройдет адаптация.</w:t>
      </w:r>
    </w:p>
    <w:p w:rsidR="00330409" w:rsidRPr="00330409" w:rsidRDefault="00330409" w:rsidP="00426C56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7FA1" w:rsidRDefault="00077FA1" w:rsidP="00426C56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0409" w:rsidRDefault="00330409" w:rsidP="00426C56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0409" w:rsidRDefault="00330409" w:rsidP="00426C56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0409" w:rsidRDefault="00330409" w:rsidP="00426C56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0409" w:rsidRDefault="00330409" w:rsidP="00426C56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0409" w:rsidRDefault="00330409" w:rsidP="00426C56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0409" w:rsidRDefault="00330409" w:rsidP="00426C56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0409" w:rsidRDefault="00330409" w:rsidP="00426C56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0409" w:rsidRDefault="00330409" w:rsidP="00426C56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0409" w:rsidRDefault="00330409" w:rsidP="00426C56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0409" w:rsidRDefault="00330409" w:rsidP="00426C56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0409" w:rsidRDefault="00330409" w:rsidP="00426C56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0409" w:rsidRDefault="00330409" w:rsidP="00426C56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0409" w:rsidRPr="00330409" w:rsidRDefault="00330409" w:rsidP="00330409">
      <w:pPr>
        <w:rPr>
          <w:rFonts w:ascii="Times New Roman" w:hAnsi="Times New Roman" w:cs="Times New Roman"/>
          <w:sz w:val="28"/>
          <w:szCs w:val="28"/>
        </w:rPr>
      </w:pPr>
    </w:p>
    <w:p w:rsidR="00330409" w:rsidRDefault="00330409" w:rsidP="00330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409" w:rsidRDefault="00330409" w:rsidP="00330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3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5352A"/>
    <w:multiLevelType w:val="hybridMultilevel"/>
    <w:tmpl w:val="A74A2EF8"/>
    <w:lvl w:ilvl="0" w:tplc="55CCE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21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CA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AD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80D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E6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4C7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E7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1E1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62"/>
    <w:rsid w:val="00037826"/>
    <w:rsid w:val="00077FA1"/>
    <w:rsid w:val="003065B9"/>
    <w:rsid w:val="00330409"/>
    <w:rsid w:val="00383FBD"/>
    <w:rsid w:val="003C5871"/>
    <w:rsid w:val="00426C56"/>
    <w:rsid w:val="00437DCF"/>
    <w:rsid w:val="004D252E"/>
    <w:rsid w:val="005360AA"/>
    <w:rsid w:val="005F7662"/>
    <w:rsid w:val="00732F5F"/>
    <w:rsid w:val="008368F1"/>
    <w:rsid w:val="008A09D2"/>
    <w:rsid w:val="00AA1CB5"/>
    <w:rsid w:val="00B71FA3"/>
    <w:rsid w:val="00DB5780"/>
    <w:rsid w:val="00ED54B1"/>
    <w:rsid w:val="00EE34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B578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D25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C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5871"/>
  </w:style>
  <w:style w:type="character" w:customStyle="1" w:styleId="c5">
    <w:name w:val="c5"/>
    <w:basedOn w:val="a0"/>
    <w:rsid w:val="003C5871"/>
  </w:style>
  <w:style w:type="paragraph" w:customStyle="1" w:styleId="c0">
    <w:name w:val="c0"/>
    <w:basedOn w:val="a"/>
    <w:rsid w:val="0083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B578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D25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C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5871"/>
  </w:style>
  <w:style w:type="character" w:customStyle="1" w:styleId="c5">
    <w:name w:val="c5"/>
    <w:basedOn w:val="a0"/>
    <w:rsid w:val="003C5871"/>
  </w:style>
  <w:style w:type="paragraph" w:customStyle="1" w:styleId="c0">
    <w:name w:val="c0"/>
    <w:basedOn w:val="a"/>
    <w:rsid w:val="0083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16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09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dcterms:created xsi:type="dcterms:W3CDTF">2021-08-16T09:11:00Z</dcterms:created>
  <dcterms:modified xsi:type="dcterms:W3CDTF">2021-08-16T09:11:00Z</dcterms:modified>
</cp:coreProperties>
</file>